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68" w:rsidRDefault="004D2E68" w:rsidP="004D2E68">
      <w:pPr>
        <w:spacing w:line="360" w:lineRule="auto"/>
        <w:rPr>
          <w:rFonts w:ascii="Monotype Corsiva" w:hAnsi="Monotype Corsiva" w:cs="Times New Roman"/>
          <w:sz w:val="44"/>
          <w:szCs w:val="44"/>
        </w:rPr>
      </w:pPr>
    </w:p>
    <w:p w:rsidR="004B20BC" w:rsidRPr="00B510C8" w:rsidRDefault="0094628A" w:rsidP="004D2E68">
      <w:pPr>
        <w:spacing w:line="360" w:lineRule="auto"/>
        <w:jc w:val="center"/>
        <w:rPr>
          <w:rFonts w:ascii="Monotype Corsiva" w:hAnsi="Monotype Corsiva" w:cs="Times New Roman"/>
          <w:sz w:val="44"/>
          <w:szCs w:val="44"/>
        </w:rPr>
      </w:pPr>
      <w:r w:rsidRPr="00B510C8">
        <w:rPr>
          <w:rFonts w:ascii="Monotype Corsiva" w:hAnsi="Monotype Corsiva" w:cs="Times New Roman"/>
          <w:sz w:val="44"/>
          <w:szCs w:val="44"/>
        </w:rPr>
        <w:t>Balatonszárszói József Attila Általános Iskola</w:t>
      </w:r>
    </w:p>
    <w:p w:rsidR="0094628A" w:rsidRPr="00B510C8" w:rsidRDefault="0094628A" w:rsidP="004D2E6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0C8">
        <w:rPr>
          <w:rFonts w:ascii="Times New Roman" w:hAnsi="Times New Roman" w:cs="Times New Roman"/>
          <w:sz w:val="28"/>
          <w:szCs w:val="28"/>
        </w:rPr>
        <w:t>8624 Balatonszárszó, Vörösmarty u.6.</w:t>
      </w:r>
    </w:p>
    <w:p w:rsidR="003B78D8" w:rsidRDefault="003B78D8" w:rsidP="00E568D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8D8" w:rsidRDefault="003B78D8" w:rsidP="00E568D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8D8" w:rsidRDefault="00477C4D" w:rsidP="004D2E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5760720" cy="4486910"/>
            <wp:effectExtent l="0" t="0" r="0" b="889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likép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8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B78D8" w:rsidRDefault="003B78D8" w:rsidP="00E568D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0C8" w:rsidRDefault="00B510C8" w:rsidP="00B510C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A07" w:rsidRDefault="00860A07" w:rsidP="004D2E68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</w:p>
    <w:p w:rsidR="003B78D8" w:rsidRPr="004D2E68" w:rsidRDefault="004D2E68" w:rsidP="004D2E68">
      <w:pPr>
        <w:spacing w:line="360" w:lineRule="auto"/>
        <w:jc w:val="center"/>
        <w:rPr>
          <w:rFonts w:ascii="Monotype Corsiva" w:hAnsi="Monotype Corsiva" w:cs="Times New Roman"/>
          <w:sz w:val="48"/>
          <w:szCs w:val="48"/>
        </w:rPr>
      </w:pPr>
      <w:r>
        <w:rPr>
          <w:rFonts w:ascii="Monotype Corsiva" w:hAnsi="Monotype Corsiva" w:cs="Times New Roman"/>
          <w:sz w:val="48"/>
          <w:szCs w:val="48"/>
        </w:rPr>
        <w:t>Panaszkezelési Szabályzat</w:t>
      </w:r>
    </w:p>
    <w:p w:rsidR="00B510C8" w:rsidRDefault="00B510C8" w:rsidP="00E568D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E68" w:rsidRDefault="004D2E68" w:rsidP="00E568D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28A" w:rsidRPr="00E568D4" w:rsidRDefault="00BA0BE9" w:rsidP="00E568D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8D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4628A" w:rsidRPr="00E568D4">
        <w:rPr>
          <w:rFonts w:ascii="Times New Roman" w:hAnsi="Times New Roman" w:cs="Times New Roman"/>
          <w:b/>
          <w:sz w:val="24"/>
          <w:szCs w:val="24"/>
        </w:rPr>
        <w:t>Bevezetés</w:t>
      </w:r>
    </w:p>
    <w:p w:rsidR="0094628A" w:rsidRPr="00E568D4" w:rsidRDefault="0094628A" w:rsidP="00E568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8D4">
        <w:rPr>
          <w:rFonts w:ascii="Times New Roman" w:hAnsi="Times New Roman" w:cs="Times New Roman"/>
          <w:sz w:val="24"/>
          <w:szCs w:val="24"/>
        </w:rPr>
        <w:t>Intézményünk partneri panaszok egységes szabályok szerint történő, átlátható, hatékony kezelése és kivizsgálása érdekében elkészítette a panaszkezelés módjáról szóló szabályzatát. Az iskola mindennapos működésével kapcsolatos panaszügyek elbírálásának, kivizsgálásának és a panasz orvoslásának eljárási rendjét foglalja magában.</w:t>
      </w:r>
      <w:r w:rsidR="00424BB6" w:rsidRPr="00424BB6">
        <w:rPr>
          <w:rFonts w:ascii="Times New Roman" w:hAnsi="Times New Roman" w:cs="Times New Roman"/>
          <w:sz w:val="24"/>
          <w:szCs w:val="24"/>
        </w:rPr>
        <w:t xml:space="preserve"> </w:t>
      </w:r>
      <w:r w:rsidR="00424BB6">
        <w:rPr>
          <w:rFonts w:ascii="Times New Roman" w:hAnsi="Times New Roman" w:cs="Times New Roman"/>
          <w:sz w:val="24"/>
          <w:szCs w:val="24"/>
        </w:rPr>
        <w:t>Panaszkezelés során arra törekszünk, hogy a felvetődött problémák, panaszok az iskolán belül megfelelő szinten rendeződjenek.</w:t>
      </w:r>
      <w:r w:rsidR="00F4138C">
        <w:rPr>
          <w:rFonts w:ascii="Times New Roman" w:hAnsi="Times New Roman" w:cs="Times New Roman"/>
          <w:sz w:val="24"/>
          <w:szCs w:val="24"/>
        </w:rPr>
        <w:t xml:space="preserve"> A panaszkezelési rend olyan – az országos pedagógiai-szakmai ellenőrzés által is ellenőrzött – jogszabályban elő nem írt iskolai szabályozó dokumentum, amely a panasztételi jog gyakorlását hivatott elősegíteni. (20/2012.EMMI rendelet 4.§(1 u)</w:t>
      </w:r>
    </w:p>
    <w:p w:rsidR="004958C8" w:rsidRDefault="00BA0BE9" w:rsidP="00E568D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8D4">
        <w:rPr>
          <w:rFonts w:ascii="Times New Roman" w:hAnsi="Times New Roman" w:cs="Times New Roman"/>
          <w:sz w:val="24"/>
          <w:szCs w:val="24"/>
        </w:rPr>
        <w:t xml:space="preserve"> </w:t>
      </w:r>
      <w:r w:rsidRPr="00E568D4">
        <w:rPr>
          <w:rFonts w:ascii="Times New Roman" w:hAnsi="Times New Roman" w:cs="Times New Roman"/>
          <w:b/>
          <w:sz w:val="24"/>
          <w:szCs w:val="24"/>
        </w:rPr>
        <w:t>2.</w:t>
      </w:r>
      <w:r w:rsidR="0094628A" w:rsidRPr="00E568D4">
        <w:rPr>
          <w:rFonts w:ascii="Times New Roman" w:hAnsi="Times New Roman" w:cs="Times New Roman"/>
          <w:b/>
          <w:sz w:val="24"/>
          <w:szCs w:val="24"/>
        </w:rPr>
        <w:t xml:space="preserve"> A szabályzat célja </w:t>
      </w:r>
    </w:p>
    <w:p w:rsidR="004958C8" w:rsidRPr="004958C8" w:rsidRDefault="004958C8" w:rsidP="00E568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8C8">
        <w:rPr>
          <w:rFonts w:ascii="Times New Roman" w:hAnsi="Times New Roman" w:cs="Times New Roman"/>
          <w:sz w:val="24"/>
          <w:szCs w:val="24"/>
        </w:rPr>
        <w:t xml:space="preserve">Panaszkezelés során </w:t>
      </w:r>
      <w:r>
        <w:rPr>
          <w:rFonts w:ascii="Times New Roman" w:hAnsi="Times New Roman" w:cs="Times New Roman"/>
          <w:sz w:val="24"/>
          <w:szCs w:val="24"/>
        </w:rPr>
        <w:t>a jogszabályok és az iskola belső szabályzatai által szabályozott rendet, betartsuk és betartassuk.</w:t>
      </w:r>
      <w:r w:rsidR="00424BB6">
        <w:rPr>
          <w:rFonts w:ascii="Times New Roman" w:hAnsi="Times New Roman" w:cs="Times New Roman"/>
          <w:sz w:val="24"/>
          <w:szCs w:val="24"/>
        </w:rPr>
        <w:t xml:space="preserve"> A panaszkezelés rendje azokat a folyamatokat érinti, amelyek nem kerültek szabályozásra az iskola Házirendjében, SZMSZ-ében.</w:t>
      </w:r>
      <w:r w:rsidR="00F41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A13" w:rsidRDefault="00BA0BE9" w:rsidP="00E568D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8D4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552A13" w:rsidRPr="00E568D4">
        <w:rPr>
          <w:rFonts w:ascii="Times New Roman" w:hAnsi="Times New Roman" w:cs="Times New Roman"/>
          <w:b/>
          <w:sz w:val="24"/>
          <w:szCs w:val="24"/>
        </w:rPr>
        <w:t>Alapelvek</w:t>
      </w:r>
    </w:p>
    <w:p w:rsidR="00424BB6" w:rsidRPr="004B710A" w:rsidRDefault="00424BB6" w:rsidP="00E568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BB6">
        <w:rPr>
          <w:rFonts w:ascii="Times New Roman" w:hAnsi="Times New Roman" w:cs="Times New Roman"/>
          <w:sz w:val="24"/>
          <w:szCs w:val="24"/>
        </w:rPr>
        <w:t>Az iskola tanulóit, törvényes képviselőit, az iskola dolgozóit panasztételi jog illeti meg</w:t>
      </w:r>
      <w:r w:rsidR="004B710A">
        <w:rPr>
          <w:rFonts w:ascii="Times New Roman" w:hAnsi="Times New Roman" w:cs="Times New Roman"/>
          <w:sz w:val="24"/>
          <w:szCs w:val="24"/>
        </w:rPr>
        <w:t xml:space="preserve">. A panasz jogosságát az </w:t>
      </w:r>
      <w:proofErr w:type="gramStart"/>
      <w:r w:rsidR="004B710A">
        <w:rPr>
          <w:rFonts w:ascii="Times New Roman" w:hAnsi="Times New Roman" w:cs="Times New Roman"/>
          <w:sz w:val="24"/>
          <w:szCs w:val="24"/>
        </w:rPr>
        <w:t>iskola köteles</w:t>
      </w:r>
      <w:proofErr w:type="gramEnd"/>
      <w:r w:rsidR="004B710A">
        <w:rPr>
          <w:rFonts w:ascii="Times New Roman" w:hAnsi="Times New Roman" w:cs="Times New Roman"/>
          <w:sz w:val="24"/>
          <w:szCs w:val="24"/>
        </w:rPr>
        <w:t xml:space="preserve"> megvizsgálni, jogossága esetén köteles az az ok </w:t>
      </w:r>
      <w:r w:rsidR="004B710A" w:rsidRPr="004B710A">
        <w:rPr>
          <w:rFonts w:ascii="Times New Roman" w:hAnsi="Times New Roman" w:cs="Times New Roman"/>
          <w:sz w:val="24"/>
          <w:szCs w:val="24"/>
        </w:rPr>
        <w:t>elhárításával kapcsolatban intézkedni.</w:t>
      </w:r>
    </w:p>
    <w:p w:rsidR="004B710A" w:rsidRPr="004B710A" w:rsidRDefault="004B710A" w:rsidP="00E568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0A">
        <w:rPr>
          <w:rFonts w:ascii="Times New Roman" w:hAnsi="Times New Roman" w:cs="Times New Roman"/>
          <w:sz w:val="24"/>
          <w:szCs w:val="24"/>
        </w:rPr>
        <w:t>A panasz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10A">
        <w:rPr>
          <w:rFonts w:ascii="Times New Roman" w:hAnsi="Times New Roman" w:cs="Times New Roman"/>
          <w:sz w:val="24"/>
          <w:szCs w:val="24"/>
        </w:rPr>
        <w:t>kezelés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4B710A">
        <w:rPr>
          <w:rFonts w:ascii="Times New Roman" w:hAnsi="Times New Roman" w:cs="Times New Roman"/>
          <w:sz w:val="24"/>
          <w:szCs w:val="24"/>
        </w:rPr>
        <w:t>nek gyorsnak, tisztességesnek és érdeminek kell lennie, amelynek során fel kell tárni a panasz okát, indokát és jogos panasz esetén eljárást kell kezdeményezni. A beérkezett észrevételeket elemezzük. A panaszokat és a panaszosokat megkülönböztetés nélkül, egyenlően, azonos eljárások keretében és szabályok szerint kezeljük.</w:t>
      </w:r>
    </w:p>
    <w:p w:rsidR="00BA0BE9" w:rsidRPr="00E568D4" w:rsidRDefault="00BA0BE9" w:rsidP="00E568D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8D4">
        <w:rPr>
          <w:rFonts w:ascii="Times New Roman" w:hAnsi="Times New Roman" w:cs="Times New Roman"/>
          <w:b/>
          <w:sz w:val="24"/>
          <w:szCs w:val="24"/>
        </w:rPr>
        <w:t xml:space="preserve">3. Panaszkezelési eljárás </w:t>
      </w:r>
    </w:p>
    <w:p w:rsidR="008B7A62" w:rsidRDefault="00BA0BE9" w:rsidP="008B7A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8D4">
        <w:rPr>
          <w:rFonts w:ascii="Times New Roman" w:hAnsi="Times New Roman" w:cs="Times New Roman"/>
          <w:sz w:val="24"/>
          <w:szCs w:val="24"/>
        </w:rPr>
        <w:t xml:space="preserve"> A közösségek és egyének egyaránt tehetnek panaszt. A pedagógusok és egyéb alkalmazot</w:t>
      </w:r>
      <w:r w:rsidR="00FA53CF">
        <w:rPr>
          <w:rFonts w:ascii="Times New Roman" w:hAnsi="Times New Roman" w:cs="Times New Roman"/>
          <w:sz w:val="24"/>
          <w:szCs w:val="24"/>
        </w:rPr>
        <w:t xml:space="preserve">tak </w:t>
      </w:r>
      <w:r w:rsidRPr="00E568D4">
        <w:rPr>
          <w:rFonts w:ascii="Times New Roman" w:hAnsi="Times New Roman" w:cs="Times New Roman"/>
          <w:sz w:val="24"/>
          <w:szCs w:val="24"/>
        </w:rPr>
        <w:t xml:space="preserve">munkaközösségeken keresztül, a szülők a szülői szervezeten keresztül, a tanulók a diákönkormányzaton keresztül is élhetnek panasszal. </w:t>
      </w:r>
      <w:r w:rsidR="008B7A62">
        <w:rPr>
          <w:rFonts w:ascii="Times New Roman" w:hAnsi="Times New Roman" w:cs="Times New Roman"/>
          <w:sz w:val="24"/>
          <w:szCs w:val="24"/>
        </w:rPr>
        <w:t xml:space="preserve">A panaszt mindig rögzíteni kell. A panaszt érkeztetni, iktatni szükséges az iratkezelési szabályzatnak megfelelően. Ha szóbeli a panasz, jegyzőkönyvet kell róla felvenni. Az intézménybe érkezett vagy az intézményen belül </w:t>
      </w:r>
      <w:r w:rsidR="008B7A62">
        <w:rPr>
          <w:rFonts w:ascii="Times New Roman" w:hAnsi="Times New Roman" w:cs="Times New Roman"/>
          <w:sz w:val="24"/>
          <w:szCs w:val="24"/>
        </w:rPr>
        <w:lastRenderedPageBreak/>
        <w:t>keletkezett iratok kezelésének rendje az iratkezelési szabályzatban kell meghatározni. Az irányadó szabályok:</w:t>
      </w:r>
    </w:p>
    <w:p w:rsidR="008B7A62" w:rsidRDefault="008B7A62" w:rsidP="008B7A62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 iratkezelési szabályzata</w:t>
      </w:r>
    </w:p>
    <w:p w:rsidR="008B7A62" w:rsidRPr="002A78B4" w:rsidRDefault="008B7A62" w:rsidP="008B7A62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20/2012. (VIII.31.) EMMI rendelet 85.§-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D26B1F" w:rsidRPr="00E568D4" w:rsidRDefault="00D26B1F" w:rsidP="00E568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B1F" w:rsidRPr="00FA53CF" w:rsidRDefault="00DD37E3" w:rsidP="00E568D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53CF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D26B1F" w:rsidRPr="00FA53CF">
        <w:rPr>
          <w:rFonts w:ascii="Times New Roman" w:hAnsi="Times New Roman" w:cs="Times New Roman"/>
          <w:i/>
          <w:sz w:val="24"/>
          <w:szCs w:val="24"/>
        </w:rPr>
        <w:t>pa</w:t>
      </w:r>
      <w:r w:rsidRPr="00FA53CF">
        <w:rPr>
          <w:rFonts w:ascii="Times New Roman" w:hAnsi="Times New Roman" w:cs="Times New Roman"/>
          <w:i/>
          <w:sz w:val="24"/>
          <w:szCs w:val="24"/>
        </w:rPr>
        <w:t>nasz bejelentése a következő módon történhet</w:t>
      </w:r>
      <w:r w:rsidR="00D26B1F" w:rsidRPr="00FA53CF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D26B1F" w:rsidRPr="00E568D4" w:rsidRDefault="00D26B1F" w:rsidP="00E568D4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8D4">
        <w:rPr>
          <w:rFonts w:ascii="Times New Roman" w:hAnsi="Times New Roman" w:cs="Times New Roman"/>
          <w:sz w:val="24"/>
          <w:szCs w:val="24"/>
        </w:rPr>
        <w:t>személyesen</w:t>
      </w:r>
    </w:p>
    <w:p w:rsidR="00D26B1F" w:rsidRPr="00E568D4" w:rsidRDefault="00D26B1F" w:rsidP="00E568D4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8D4">
        <w:rPr>
          <w:rFonts w:ascii="Times New Roman" w:hAnsi="Times New Roman" w:cs="Times New Roman"/>
          <w:sz w:val="24"/>
          <w:szCs w:val="24"/>
        </w:rPr>
        <w:t>telefonon (06-84-362-931)</w:t>
      </w:r>
    </w:p>
    <w:p w:rsidR="00D26B1F" w:rsidRPr="00E568D4" w:rsidRDefault="00DD37E3" w:rsidP="00E568D4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8D4">
        <w:rPr>
          <w:rFonts w:ascii="Times New Roman" w:hAnsi="Times New Roman" w:cs="Times New Roman"/>
          <w:sz w:val="24"/>
          <w:szCs w:val="24"/>
        </w:rPr>
        <w:t>írásban (8624 Balatonszárszó, Vörösmarty u. 6</w:t>
      </w:r>
      <w:r w:rsidR="00D26B1F" w:rsidRPr="00E568D4">
        <w:rPr>
          <w:rFonts w:ascii="Times New Roman" w:hAnsi="Times New Roman" w:cs="Times New Roman"/>
          <w:sz w:val="24"/>
          <w:szCs w:val="24"/>
        </w:rPr>
        <w:t>.)</w:t>
      </w:r>
    </w:p>
    <w:p w:rsidR="00D26B1F" w:rsidRDefault="00D26B1F" w:rsidP="00E568D4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8D4">
        <w:rPr>
          <w:rFonts w:ascii="Times New Roman" w:hAnsi="Times New Roman" w:cs="Times New Roman"/>
          <w:sz w:val="24"/>
          <w:szCs w:val="24"/>
        </w:rPr>
        <w:t>elektronikusan (</w:t>
      </w:r>
      <w:hyperlink r:id="rId6" w:history="1">
        <w:r w:rsidR="00DD37E3" w:rsidRPr="00E568D4">
          <w:rPr>
            <w:rStyle w:val="Hiperhivatkozs"/>
            <w:rFonts w:ascii="Times New Roman" w:hAnsi="Times New Roman" w:cs="Times New Roman"/>
            <w:sz w:val="24"/>
            <w:szCs w:val="24"/>
          </w:rPr>
          <w:t>titkarsag@szarszosuli.hu</w:t>
        </w:r>
      </w:hyperlink>
      <w:r w:rsidRPr="00E568D4">
        <w:rPr>
          <w:rFonts w:ascii="Times New Roman" w:hAnsi="Times New Roman" w:cs="Times New Roman"/>
          <w:sz w:val="24"/>
          <w:szCs w:val="24"/>
        </w:rPr>
        <w:t>)</w:t>
      </w:r>
    </w:p>
    <w:p w:rsidR="00DD37E3" w:rsidRPr="00E568D4" w:rsidRDefault="00DD37E3" w:rsidP="00E568D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8D4">
        <w:rPr>
          <w:rFonts w:ascii="Times New Roman" w:hAnsi="Times New Roman" w:cs="Times New Roman"/>
          <w:b/>
          <w:sz w:val="24"/>
          <w:szCs w:val="24"/>
        </w:rPr>
        <w:t>4.</w:t>
      </w:r>
      <w:r w:rsidR="00013A70" w:rsidRPr="00E56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68D4">
        <w:rPr>
          <w:rFonts w:ascii="Times New Roman" w:hAnsi="Times New Roman" w:cs="Times New Roman"/>
          <w:b/>
          <w:sz w:val="24"/>
          <w:szCs w:val="24"/>
        </w:rPr>
        <w:t xml:space="preserve">A panasz kivizsgálása és megválaszolása </w:t>
      </w:r>
    </w:p>
    <w:p w:rsidR="00DD37E3" w:rsidRPr="00E568D4" w:rsidRDefault="00DD37E3" w:rsidP="00E568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8D4">
        <w:rPr>
          <w:rFonts w:ascii="Times New Roman" w:hAnsi="Times New Roman" w:cs="Times New Roman"/>
          <w:sz w:val="24"/>
          <w:szCs w:val="24"/>
        </w:rPr>
        <w:t>A panaszt megvizsgáljuk és a panasszal kapcsolatos döntést, intézkedést indoklással közöljük Írásbeli panasz esetén a panasz közlését követő 30 napon belül küldjük meg írásban a választ a panaszos részére. Amennyiben a panaszkezelés nem az intézmény hatáskörébe tartozik, akkor az iskola a panaszost tájékoztatja arról, hogy panaszával milyen illetékes szervhez, hatósághoz fordulhat.</w:t>
      </w:r>
    </w:p>
    <w:p w:rsidR="00013A70" w:rsidRPr="00E568D4" w:rsidRDefault="00013A70" w:rsidP="00E568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68D4">
        <w:rPr>
          <w:rFonts w:ascii="Times New Roman" w:hAnsi="Times New Roman" w:cs="Times New Roman"/>
          <w:sz w:val="24"/>
          <w:szCs w:val="24"/>
          <w:u w:val="single"/>
        </w:rPr>
        <w:t>4.1. A panaszkezelés szinterei</w:t>
      </w:r>
    </w:p>
    <w:p w:rsidR="00013A70" w:rsidRPr="00E568D4" w:rsidRDefault="00FA53CF" w:rsidP="00E568D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4.1.1. Panaszkezelés tanuló </w:t>
      </w:r>
      <w:r w:rsidR="00013A70" w:rsidRPr="00E568D4">
        <w:rPr>
          <w:rFonts w:ascii="Times New Roman" w:hAnsi="Times New Roman" w:cs="Times New Roman"/>
          <w:i/>
          <w:sz w:val="24"/>
          <w:szCs w:val="24"/>
        </w:rPr>
        <w:t>esetében</w:t>
      </w:r>
    </w:p>
    <w:p w:rsidR="00013A70" w:rsidRPr="00E568D4" w:rsidRDefault="00013A70" w:rsidP="00E568D4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8D4">
        <w:rPr>
          <w:rFonts w:ascii="Times New Roman" w:hAnsi="Times New Roman" w:cs="Times New Roman"/>
          <w:sz w:val="24"/>
          <w:szCs w:val="24"/>
        </w:rPr>
        <w:t>A panaszos problémájával az osztályfőnökhöz fordul.</w:t>
      </w:r>
    </w:p>
    <w:p w:rsidR="00013A70" w:rsidRPr="00E568D4" w:rsidRDefault="00013A70" w:rsidP="00E568D4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8D4">
        <w:rPr>
          <w:rFonts w:ascii="Times New Roman" w:hAnsi="Times New Roman" w:cs="Times New Roman"/>
          <w:sz w:val="24"/>
          <w:szCs w:val="24"/>
        </w:rPr>
        <w:t>Az osztályfőnök aznap vagy másnap megvizsgálja a panasz jogosságát, amennyiben az nem jogos, akkor tisztázza az ügyet a panaszossal.</w:t>
      </w:r>
    </w:p>
    <w:p w:rsidR="00013A70" w:rsidRPr="00E568D4" w:rsidRDefault="00013A70" w:rsidP="00E568D4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8D4">
        <w:rPr>
          <w:rFonts w:ascii="Times New Roman" w:hAnsi="Times New Roman" w:cs="Times New Roman"/>
          <w:sz w:val="24"/>
          <w:szCs w:val="24"/>
        </w:rPr>
        <w:t>Jogos panasz esetén az osztályfőnök egyeztet az érintettekkel. Ha ez eredményes, akkor a probléma megnyugtatóan lezárul.</w:t>
      </w:r>
    </w:p>
    <w:p w:rsidR="00013A70" w:rsidRPr="00E568D4" w:rsidRDefault="00013A70" w:rsidP="00E568D4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8D4">
        <w:rPr>
          <w:rFonts w:ascii="Times New Roman" w:hAnsi="Times New Roman" w:cs="Times New Roman"/>
          <w:sz w:val="24"/>
          <w:szCs w:val="24"/>
        </w:rPr>
        <w:t>Abban az esetben, ha az osztályfőnök nem tudja megoldani a problémát, közvetíti a panaszt azonnal az igazgató felé.</w:t>
      </w:r>
    </w:p>
    <w:p w:rsidR="00013A70" w:rsidRPr="00E568D4" w:rsidRDefault="00013A70" w:rsidP="00E568D4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8D4">
        <w:rPr>
          <w:rFonts w:ascii="Times New Roman" w:hAnsi="Times New Roman" w:cs="Times New Roman"/>
          <w:sz w:val="24"/>
          <w:szCs w:val="24"/>
        </w:rPr>
        <w:t>Az igazgató 3 munkanapon belül egyeztet a panaszossal.</w:t>
      </w:r>
    </w:p>
    <w:p w:rsidR="00013A70" w:rsidRPr="00E568D4" w:rsidRDefault="00013A70" w:rsidP="00E568D4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8D4">
        <w:rPr>
          <w:rFonts w:ascii="Times New Roman" w:hAnsi="Times New Roman" w:cs="Times New Roman"/>
          <w:sz w:val="24"/>
          <w:szCs w:val="24"/>
        </w:rPr>
        <w:t>Az egyeztetést, megállapodást a panaszos és az érintettek szóban vagy írásban rögzítik és elfogadják az abban foglaltakat, így az egyeztetés eredményes.</w:t>
      </w:r>
    </w:p>
    <w:p w:rsidR="00013A70" w:rsidRPr="00E568D4" w:rsidRDefault="00013A70" w:rsidP="00E568D4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8D4">
        <w:rPr>
          <w:rFonts w:ascii="Times New Roman" w:hAnsi="Times New Roman" w:cs="Times New Roman"/>
          <w:sz w:val="24"/>
          <w:szCs w:val="24"/>
        </w:rPr>
        <w:t>Amennyiben a probléma megoldásához türelmi idő szükséges, 1 hónap időtartam után az érintettek közösen értékelik a beválást.</w:t>
      </w:r>
    </w:p>
    <w:p w:rsidR="00013A70" w:rsidRPr="00E568D4" w:rsidRDefault="00013A70" w:rsidP="00E568D4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8D4">
        <w:rPr>
          <w:rFonts w:ascii="Times New Roman" w:hAnsi="Times New Roman" w:cs="Times New Roman"/>
          <w:sz w:val="24"/>
          <w:szCs w:val="24"/>
        </w:rPr>
        <w:lastRenderedPageBreak/>
        <w:t>Ha a probléma ezek után is fennáll, a panaszos képviselője jelenti a panaszt a fenntartó felé.</w:t>
      </w:r>
    </w:p>
    <w:p w:rsidR="00013A70" w:rsidRPr="00E568D4" w:rsidRDefault="00013A70" w:rsidP="00E568D4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8D4">
        <w:rPr>
          <w:rFonts w:ascii="Times New Roman" w:hAnsi="Times New Roman" w:cs="Times New Roman"/>
          <w:sz w:val="24"/>
          <w:szCs w:val="24"/>
        </w:rPr>
        <w:t>Az iskola igazgatója a fenntartó bevonásával 15 munkanapon belül megvizsgálja a panaszt és közös javaslatot tesznek a probléma kezelésére.</w:t>
      </w:r>
    </w:p>
    <w:p w:rsidR="00013A70" w:rsidRPr="00E568D4" w:rsidRDefault="00013A70" w:rsidP="00E568D4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8D4">
        <w:rPr>
          <w:rFonts w:ascii="Times New Roman" w:hAnsi="Times New Roman" w:cs="Times New Roman"/>
          <w:sz w:val="24"/>
          <w:szCs w:val="24"/>
        </w:rPr>
        <w:t>A fenntartó egyeztet a panaszos képviselőjével, amit írásban is rögzítenek.</w:t>
      </w:r>
    </w:p>
    <w:p w:rsidR="00013A70" w:rsidRPr="00E568D4" w:rsidRDefault="00013A70" w:rsidP="00E568D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68D4">
        <w:rPr>
          <w:rFonts w:ascii="Times New Roman" w:hAnsi="Times New Roman" w:cs="Times New Roman"/>
          <w:i/>
          <w:sz w:val="24"/>
          <w:szCs w:val="24"/>
        </w:rPr>
        <w:t>4.1.2. panaszkezelés alkalmazott esetében</w:t>
      </w:r>
    </w:p>
    <w:p w:rsidR="00013A70" w:rsidRPr="00E568D4" w:rsidRDefault="00013A70" w:rsidP="00E568D4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8D4">
        <w:rPr>
          <w:rFonts w:ascii="Times New Roman" w:hAnsi="Times New Roman" w:cs="Times New Roman"/>
          <w:sz w:val="24"/>
          <w:szCs w:val="24"/>
        </w:rPr>
        <w:t>Az alkalmazott panaszát szóban vagy írásban eljuttatja az igazgatóhoz.</w:t>
      </w:r>
    </w:p>
    <w:p w:rsidR="00013A70" w:rsidRPr="00E568D4" w:rsidRDefault="00013A70" w:rsidP="00E568D4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8D4">
        <w:rPr>
          <w:rFonts w:ascii="Times New Roman" w:hAnsi="Times New Roman" w:cs="Times New Roman"/>
          <w:sz w:val="24"/>
          <w:szCs w:val="24"/>
        </w:rPr>
        <w:t>Az igazgató megvizsgálja 3 munkanapon belül a panasz jogosságát. Ha a panasz nem jogos, akkor tisztázza az ügyet a panaszossal.</w:t>
      </w:r>
    </w:p>
    <w:p w:rsidR="00013A70" w:rsidRPr="00E568D4" w:rsidRDefault="00013A70" w:rsidP="00E568D4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8D4">
        <w:rPr>
          <w:rFonts w:ascii="Times New Roman" w:hAnsi="Times New Roman" w:cs="Times New Roman"/>
          <w:sz w:val="24"/>
          <w:szCs w:val="24"/>
        </w:rPr>
        <w:t>Ha a panasz, jogosnak minősül, akkor a felelős 5 munkanapon belül egyeztet a panaszossal.</w:t>
      </w:r>
    </w:p>
    <w:p w:rsidR="00013A70" w:rsidRPr="00E568D4" w:rsidRDefault="00013A70" w:rsidP="00E568D4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8D4">
        <w:rPr>
          <w:rFonts w:ascii="Times New Roman" w:hAnsi="Times New Roman" w:cs="Times New Roman"/>
          <w:sz w:val="24"/>
          <w:szCs w:val="24"/>
        </w:rPr>
        <w:t>Ezt követően a felelős és a panaszos az egyeztetést, a megállapodást írásban rögzítik, ha elfogadja az abban foglaltakat. Ebben az esetben a probléma megnyugtatóan lezárult.</w:t>
      </w:r>
    </w:p>
    <w:p w:rsidR="00013A70" w:rsidRPr="00E568D4" w:rsidRDefault="00013A70" w:rsidP="00E568D4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8D4">
        <w:rPr>
          <w:rFonts w:ascii="Times New Roman" w:hAnsi="Times New Roman" w:cs="Times New Roman"/>
          <w:sz w:val="24"/>
          <w:szCs w:val="24"/>
        </w:rPr>
        <w:t>Amennyiben a panasz megoldásához türelmi idő szükséges, 1 hónap időtartam után közösen értékeli a panaszos és a felelős a beválást.</w:t>
      </w:r>
    </w:p>
    <w:p w:rsidR="00013A70" w:rsidRPr="00E568D4" w:rsidRDefault="00013A70" w:rsidP="00E568D4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8D4">
        <w:rPr>
          <w:rFonts w:ascii="Times New Roman" w:hAnsi="Times New Roman" w:cs="Times New Roman"/>
          <w:sz w:val="24"/>
          <w:szCs w:val="24"/>
        </w:rPr>
        <w:t>Ha a türelmi idő lejártával a probléma nem oldódott meg se a felelős, se az igazgató közreműködésével, akkor az igazgató a fenntartó felé jelez.</w:t>
      </w:r>
    </w:p>
    <w:p w:rsidR="00013A70" w:rsidRPr="00E568D4" w:rsidRDefault="00013A70" w:rsidP="00E568D4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8D4">
        <w:rPr>
          <w:rFonts w:ascii="Times New Roman" w:hAnsi="Times New Roman" w:cs="Times New Roman"/>
          <w:sz w:val="24"/>
          <w:szCs w:val="24"/>
        </w:rPr>
        <w:t>15 munkanapon belül az iskola igazgatója a fenntartó képviselőjének bevonásával megvizsgálja a panaszt, közös javaslatot tesz a probléma kezelésére.</w:t>
      </w:r>
    </w:p>
    <w:p w:rsidR="00013A70" w:rsidRPr="00E568D4" w:rsidRDefault="00013A70" w:rsidP="00E568D4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8D4">
        <w:rPr>
          <w:rFonts w:ascii="Times New Roman" w:hAnsi="Times New Roman" w:cs="Times New Roman"/>
          <w:sz w:val="24"/>
          <w:szCs w:val="24"/>
        </w:rPr>
        <w:t xml:space="preserve">Ezután a fenntartó képviselője és az igazgató egyeztetnek a panaszossal, a megállapodást írásban rögzítik. Amennyiben türelmi idő szükséges, 1 hónap időtartam után közösen értékelik a beválást. Ha ekkor a probléma megnyugtatóan lezárult, a megoldást írásban rögzítik az érintettek. </w:t>
      </w:r>
    </w:p>
    <w:p w:rsidR="00013A70" w:rsidRPr="00E568D4" w:rsidRDefault="00013A70" w:rsidP="00E568D4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8D4">
        <w:rPr>
          <w:rFonts w:ascii="Times New Roman" w:hAnsi="Times New Roman" w:cs="Times New Roman"/>
          <w:sz w:val="24"/>
          <w:szCs w:val="24"/>
        </w:rPr>
        <w:t>Ha a panaszos eddig nem fordult problémájával a munkaügyi bírósághoz, akkor most már csak oda fordulhat. Az eljárást törvényi szabályozók határozzák meg.</w:t>
      </w:r>
    </w:p>
    <w:p w:rsidR="00412675" w:rsidRPr="00E568D4" w:rsidRDefault="00412675" w:rsidP="00E568D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68D4">
        <w:rPr>
          <w:rFonts w:ascii="Times New Roman" w:hAnsi="Times New Roman" w:cs="Times New Roman"/>
          <w:i/>
          <w:sz w:val="24"/>
          <w:szCs w:val="24"/>
        </w:rPr>
        <w:t>4.1.3. Panaszkezelés szülő, nevelőszülő esetében</w:t>
      </w:r>
    </w:p>
    <w:p w:rsidR="00412675" w:rsidRPr="00E568D4" w:rsidRDefault="00412675" w:rsidP="00E568D4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8D4">
        <w:rPr>
          <w:rFonts w:ascii="Times New Roman" w:hAnsi="Times New Roman" w:cs="Times New Roman"/>
          <w:sz w:val="24"/>
          <w:szCs w:val="24"/>
        </w:rPr>
        <w:t xml:space="preserve">A panaszos problémájával a szaktanárhoz fordul. </w:t>
      </w:r>
    </w:p>
    <w:p w:rsidR="00412675" w:rsidRPr="00E568D4" w:rsidRDefault="00412675" w:rsidP="00E568D4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8D4">
        <w:rPr>
          <w:rFonts w:ascii="Times New Roman" w:hAnsi="Times New Roman" w:cs="Times New Roman"/>
          <w:sz w:val="24"/>
          <w:szCs w:val="24"/>
        </w:rPr>
        <w:t xml:space="preserve">A szaktanár aznap vagy másnap megvizsgálja a panasz jogosságát, amennyiben az nem jogos, akkor tisztázza az ügyet a panaszossal. </w:t>
      </w:r>
    </w:p>
    <w:p w:rsidR="00412675" w:rsidRPr="00E568D4" w:rsidRDefault="00412675" w:rsidP="00E568D4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8D4">
        <w:rPr>
          <w:rFonts w:ascii="Times New Roman" w:hAnsi="Times New Roman" w:cs="Times New Roman"/>
          <w:sz w:val="24"/>
          <w:szCs w:val="24"/>
        </w:rPr>
        <w:t xml:space="preserve">Jogos panasz esetén a szaktanár egyeztet az érintettekkel. Ha ez eredményes, akkor a probléma megnyugtatóan lezárul. </w:t>
      </w:r>
    </w:p>
    <w:p w:rsidR="00412675" w:rsidRPr="00E568D4" w:rsidRDefault="00412675" w:rsidP="00E568D4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8D4">
        <w:rPr>
          <w:rFonts w:ascii="Times New Roman" w:hAnsi="Times New Roman" w:cs="Times New Roman"/>
          <w:sz w:val="24"/>
          <w:szCs w:val="24"/>
        </w:rPr>
        <w:lastRenderedPageBreak/>
        <w:t>Abban az esetben, ha a szaktanár nem tudja megoldani a problémát, akkor az osztályfőnökhöz fordulhat.</w:t>
      </w:r>
    </w:p>
    <w:p w:rsidR="00412675" w:rsidRPr="00E568D4" w:rsidRDefault="00412675" w:rsidP="00E568D4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8D4">
        <w:rPr>
          <w:rFonts w:ascii="Times New Roman" w:hAnsi="Times New Roman" w:cs="Times New Roman"/>
          <w:sz w:val="24"/>
          <w:szCs w:val="24"/>
        </w:rPr>
        <w:t xml:space="preserve"> Az osztályfőnök aznap vagy másnap megvizsgálja a panasz jogosságát, amennyiben az nem jogos, akkor tisztázza az ügyet a panaszossal.</w:t>
      </w:r>
    </w:p>
    <w:p w:rsidR="00412675" w:rsidRPr="00E568D4" w:rsidRDefault="00412675" w:rsidP="00E568D4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8D4">
        <w:rPr>
          <w:rFonts w:ascii="Times New Roman" w:hAnsi="Times New Roman" w:cs="Times New Roman"/>
          <w:sz w:val="24"/>
          <w:szCs w:val="24"/>
        </w:rPr>
        <w:t>Jogos panasz esetén az osztályfőnök egyeztet az érintettekkel. Ha ez eredményes, akkor a probléma megnyugtatóan lezárul. Abban az esetben, ha az osztályfőnök nem tudja megoldani a problémát, közvetíti a panaszt azonnal az intézményvezető felé.</w:t>
      </w:r>
    </w:p>
    <w:p w:rsidR="00412675" w:rsidRPr="00E568D4" w:rsidRDefault="00412675" w:rsidP="00E568D4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8D4">
        <w:rPr>
          <w:rFonts w:ascii="Times New Roman" w:hAnsi="Times New Roman" w:cs="Times New Roman"/>
          <w:sz w:val="24"/>
          <w:szCs w:val="24"/>
        </w:rPr>
        <w:t>Az intézményvezető 3 munkanapon belül egyeztet a panaszossal.</w:t>
      </w:r>
    </w:p>
    <w:p w:rsidR="00412675" w:rsidRPr="00E568D4" w:rsidRDefault="00412675" w:rsidP="00E568D4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8D4">
        <w:rPr>
          <w:rFonts w:ascii="Times New Roman" w:hAnsi="Times New Roman" w:cs="Times New Roman"/>
          <w:sz w:val="24"/>
          <w:szCs w:val="24"/>
        </w:rPr>
        <w:t>Az egyeztetést, megállapodást a panaszos és az érintettek írásban rögzítik és elfogadják az abban foglaltakat, így az egyeztetés eredményes.</w:t>
      </w:r>
    </w:p>
    <w:p w:rsidR="00412675" w:rsidRPr="00E568D4" w:rsidRDefault="00412675" w:rsidP="00E568D4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8D4">
        <w:rPr>
          <w:rFonts w:ascii="Times New Roman" w:hAnsi="Times New Roman" w:cs="Times New Roman"/>
          <w:sz w:val="24"/>
          <w:szCs w:val="24"/>
        </w:rPr>
        <w:t>Amennyiben a probléma megoldásához türelmi idő szükséges, 1 hónap időtartam után az érintettek közösen értékelik a beválást.</w:t>
      </w:r>
    </w:p>
    <w:p w:rsidR="00412675" w:rsidRPr="00E568D4" w:rsidRDefault="00412675" w:rsidP="00E568D4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8D4">
        <w:rPr>
          <w:rFonts w:ascii="Times New Roman" w:hAnsi="Times New Roman" w:cs="Times New Roman"/>
          <w:sz w:val="24"/>
          <w:szCs w:val="24"/>
        </w:rPr>
        <w:t xml:space="preserve">Ha a probléma ezek után is fennáll, a panaszos képviselője jelenti a panaszt a fenntartó felé. </w:t>
      </w:r>
    </w:p>
    <w:p w:rsidR="00412675" w:rsidRPr="00E568D4" w:rsidRDefault="00412675" w:rsidP="00E568D4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8D4">
        <w:rPr>
          <w:rFonts w:ascii="Times New Roman" w:hAnsi="Times New Roman" w:cs="Times New Roman"/>
          <w:sz w:val="24"/>
          <w:szCs w:val="24"/>
        </w:rPr>
        <w:t xml:space="preserve">Az intézményvezető a fenntartó bevonásával 15 munkanapon belül megvizsgálja a panaszt, közös javaslatot tesznek a probléma kezelésére. </w:t>
      </w:r>
    </w:p>
    <w:p w:rsidR="00412675" w:rsidRPr="00E568D4" w:rsidRDefault="00412675" w:rsidP="00E568D4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8D4">
        <w:rPr>
          <w:rFonts w:ascii="Times New Roman" w:hAnsi="Times New Roman" w:cs="Times New Roman"/>
          <w:sz w:val="24"/>
          <w:szCs w:val="24"/>
        </w:rPr>
        <w:t>A fenntartó egyeztet a panaszos képviselőjével, amit írásban is rögzítenek.</w:t>
      </w:r>
    </w:p>
    <w:p w:rsidR="00412675" w:rsidRPr="00E568D4" w:rsidRDefault="00412675" w:rsidP="00E568D4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8D4">
        <w:rPr>
          <w:rFonts w:ascii="Times New Roman" w:hAnsi="Times New Roman" w:cs="Times New Roman"/>
          <w:sz w:val="24"/>
          <w:szCs w:val="24"/>
        </w:rPr>
        <w:t>A panaszos bejelenti panaszát az oktatási jogok biztosa felé.</w:t>
      </w:r>
    </w:p>
    <w:p w:rsidR="00412675" w:rsidRPr="00E568D4" w:rsidRDefault="00412675" w:rsidP="00E568D4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8D4">
        <w:rPr>
          <w:rFonts w:ascii="Times New Roman" w:hAnsi="Times New Roman" w:cs="Times New Roman"/>
          <w:sz w:val="24"/>
          <w:szCs w:val="24"/>
        </w:rPr>
        <w:t>Az ügy végig vitele után még a bírósági lehetőség van hátra. Az eljárásokat jogszabályi előírások határozzák meg.</w:t>
      </w:r>
    </w:p>
    <w:p w:rsidR="00013BDB" w:rsidRPr="00E568D4" w:rsidRDefault="00412675" w:rsidP="00E568D4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8D4">
        <w:rPr>
          <w:rFonts w:ascii="Times New Roman" w:hAnsi="Times New Roman" w:cs="Times New Roman"/>
          <w:sz w:val="24"/>
          <w:szCs w:val="24"/>
        </w:rPr>
        <w:t>A folyamat gazdája az intézményvezető, aki a tanév végén ellenőrzi a panaszkezelés folyamatát, összegzi a tapasztalatokat. Ha szükséges, elvégzi a korrekciót az adott lépésnél, és elkészíti a beszámolóját az éves értékeléshez.</w:t>
      </w:r>
    </w:p>
    <w:p w:rsidR="00013BDB" w:rsidRPr="00E568D4" w:rsidRDefault="00013BDB" w:rsidP="00E568D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8D4">
        <w:rPr>
          <w:rFonts w:ascii="Times New Roman" w:hAnsi="Times New Roman" w:cs="Times New Roman"/>
          <w:b/>
          <w:sz w:val="24"/>
          <w:szCs w:val="24"/>
        </w:rPr>
        <w:t xml:space="preserve">5. Dokumentációs előírások </w:t>
      </w:r>
    </w:p>
    <w:p w:rsidR="00013BDB" w:rsidRPr="00E568D4" w:rsidRDefault="00013BDB" w:rsidP="00E568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8D4">
        <w:rPr>
          <w:rFonts w:ascii="Times New Roman" w:hAnsi="Times New Roman" w:cs="Times New Roman"/>
          <w:sz w:val="24"/>
          <w:szCs w:val="24"/>
        </w:rPr>
        <w:t xml:space="preserve">A panaszokról az osztályfőnök vagy az intézményvezető „Panaszkezelési nyilvántartás”-t köteles vezetni, melynek a következő adatokat kell tartalmaznia: </w:t>
      </w:r>
    </w:p>
    <w:p w:rsidR="00013BDB" w:rsidRPr="00E568D4" w:rsidRDefault="00013BDB" w:rsidP="00E568D4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8D4">
        <w:rPr>
          <w:rFonts w:ascii="Times New Roman" w:hAnsi="Times New Roman" w:cs="Times New Roman"/>
          <w:sz w:val="24"/>
          <w:szCs w:val="24"/>
        </w:rPr>
        <w:t xml:space="preserve">A panasz tételének időpontja </w:t>
      </w:r>
    </w:p>
    <w:p w:rsidR="00013BDB" w:rsidRPr="00E568D4" w:rsidRDefault="00013BDB" w:rsidP="00E568D4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8D4">
        <w:rPr>
          <w:rFonts w:ascii="Times New Roman" w:hAnsi="Times New Roman" w:cs="Times New Roman"/>
          <w:sz w:val="24"/>
          <w:szCs w:val="24"/>
        </w:rPr>
        <w:t>A panasztevő neve</w:t>
      </w:r>
    </w:p>
    <w:p w:rsidR="00013BDB" w:rsidRPr="00E568D4" w:rsidRDefault="00013BDB" w:rsidP="00E568D4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8D4">
        <w:rPr>
          <w:rFonts w:ascii="Times New Roman" w:hAnsi="Times New Roman" w:cs="Times New Roman"/>
          <w:sz w:val="24"/>
          <w:szCs w:val="24"/>
        </w:rPr>
        <w:t>A panasz leírása (amennyiben a panasz tétele írásban történt, az írott dokumentum)</w:t>
      </w:r>
    </w:p>
    <w:p w:rsidR="00013BDB" w:rsidRPr="00E568D4" w:rsidRDefault="00013BDB" w:rsidP="00E568D4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8D4">
        <w:rPr>
          <w:rFonts w:ascii="Times New Roman" w:hAnsi="Times New Roman" w:cs="Times New Roman"/>
          <w:sz w:val="24"/>
          <w:szCs w:val="24"/>
        </w:rPr>
        <w:t xml:space="preserve">A panaszt az intézmény nevében fogadó személy neve, beosztása </w:t>
      </w:r>
    </w:p>
    <w:p w:rsidR="00013BDB" w:rsidRPr="00E568D4" w:rsidRDefault="00013BDB" w:rsidP="00E568D4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8D4">
        <w:rPr>
          <w:rFonts w:ascii="Times New Roman" w:hAnsi="Times New Roman" w:cs="Times New Roman"/>
          <w:sz w:val="24"/>
          <w:szCs w:val="24"/>
        </w:rPr>
        <w:t xml:space="preserve">A panasz kivizsgálásának módja, eredménye </w:t>
      </w:r>
    </w:p>
    <w:p w:rsidR="00013BDB" w:rsidRPr="00E568D4" w:rsidRDefault="00013BDB" w:rsidP="00E568D4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8D4">
        <w:rPr>
          <w:rFonts w:ascii="Times New Roman" w:hAnsi="Times New Roman" w:cs="Times New Roman"/>
          <w:sz w:val="24"/>
          <w:szCs w:val="24"/>
        </w:rPr>
        <w:t>Az esetleg szükséges intézkedés megnevezése, várható eredménye</w:t>
      </w:r>
    </w:p>
    <w:p w:rsidR="00013BDB" w:rsidRPr="00E568D4" w:rsidRDefault="00013BDB" w:rsidP="00E568D4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8D4">
        <w:rPr>
          <w:rFonts w:ascii="Times New Roman" w:hAnsi="Times New Roman" w:cs="Times New Roman"/>
          <w:sz w:val="24"/>
          <w:szCs w:val="24"/>
        </w:rPr>
        <w:t xml:space="preserve">Az intézkedés végrehajtásáért felelős személy neve </w:t>
      </w:r>
    </w:p>
    <w:p w:rsidR="00013BDB" w:rsidRPr="00E568D4" w:rsidRDefault="00013BDB" w:rsidP="00E568D4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8D4">
        <w:rPr>
          <w:rFonts w:ascii="Times New Roman" w:hAnsi="Times New Roman" w:cs="Times New Roman"/>
          <w:sz w:val="24"/>
          <w:szCs w:val="24"/>
        </w:rPr>
        <w:lastRenderedPageBreak/>
        <w:t>A panasztevő tájékoztatásának időpontja</w:t>
      </w:r>
    </w:p>
    <w:p w:rsidR="00013BDB" w:rsidRPr="00E568D4" w:rsidRDefault="00013BDB" w:rsidP="00E568D4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8D4">
        <w:rPr>
          <w:rFonts w:ascii="Times New Roman" w:hAnsi="Times New Roman" w:cs="Times New Roman"/>
          <w:sz w:val="24"/>
          <w:szCs w:val="24"/>
        </w:rPr>
        <w:t xml:space="preserve">Ha a tájékoztatás írásban történt, annak dokumentuma </w:t>
      </w:r>
    </w:p>
    <w:p w:rsidR="00013BDB" w:rsidRPr="00E568D4" w:rsidRDefault="00013BDB" w:rsidP="00E568D4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8D4">
        <w:rPr>
          <w:rFonts w:ascii="Times New Roman" w:hAnsi="Times New Roman" w:cs="Times New Roman"/>
          <w:sz w:val="24"/>
          <w:szCs w:val="24"/>
        </w:rPr>
        <w:t>Írásban tett panasz esetén a panasztevő nyilatkozata, hogy a tájékoztatásban foglaltakat elfogadja, illetve ennek hiányában jegyzőkönyv indoklással arról, hogy nem fogadja el.</w:t>
      </w:r>
    </w:p>
    <w:p w:rsidR="00013BDB" w:rsidRPr="00E568D4" w:rsidRDefault="00013BDB" w:rsidP="00E568D4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8D4">
        <w:rPr>
          <w:rFonts w:ascii="Times New Roman" w:hAnsi="Times New Roman" w:cs="Times New Roman"/>
          <w:sz w:val="24"/>
          <w:szCs w:val="24"/>
        </w:rPr>
        <w:t>Ha a panasztevő a tájékoztatásban foglaltakat nem fogadja el, a jegyzőkönyv utóirataként feljegyzés a további teendőkről</w:t>
      </w:r>
    </w:p>
    <w:p w:rsidR="00013BDB" w:rsidRDefault="00013BDB" w:rsidP="008B7A62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8D4">
        <w:rPr>
          <w:rFonts w:ascii="Times New Roman" w:hAnsi="Times New Roman" w:cs="Times New Roman"/>
          <w:sz w:val="24"/>
          <w:szCs w:val="24"/>
        </w:rPr>
        <w:t xml:space="preserve"> Záró rendelkezések</w:t>
      </w:r>
    </w:p>
    <w:p w:rsidR="008B7A62" w:rsidRDefault="008B7A62" w:rsidP="008B7A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A62" w:rsidRDefault="008B7A62" w:rsidP="008B7A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A62" w:rsidRDefault="008B7A62" w:rsidP="008B7A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A62" w:rsidRDefault="008B7A62" w:rsidP="008B7A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A62" w:rsidRDefault="008B7A62" w:rsidP="008B7A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A62" w:rsidRDefault="008B7A62" w:rsidP="008B7A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A62" w:rsidRDefault="008B7A62" w:rsidP="008B7A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A62" w:rsidRDefault="008B7A62" w:rsidP="008B7A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A62" w:rsidRDefault="008B7A62" w:rsidP="008B7A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A62" w:rsidRDefault="008B7A62" w:rsidP="008B7A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A62" w:rsidRDefault="008B7A62" w:rsidP="008B7A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A62" w:rsidRDefault="008B7A62" w:rsidP="008B7A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A62" w:rsidRDefault="008B7A62" w:rsidP="008B7A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A62" w:rsidRDefault="008B7A62" w:rsidP="008B7A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A62" w:rsidRDefault="008B7A62" w:rsidP="008B7A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A62" w:rsidRDefault="008B7A62" w:rsidP="008B7A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A07" w:rsidRDefault="00860A07" w:rsidP="008B7A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A07" w:rsidRDefault="00860A07" w:rsidP="008B7A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A07" w:rsidRDefault="00860A07" w:rsidP="008B7A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A07" w:rsidRDefault="00860A07" w:rsidP="008B7A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A07" w:rsidRDefault="00860A07" w:rsidP="008B7A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A07" w:rsidRDefault="00860A07" w:rsidP="008B7A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E32" w:rsidRDefault="005D1E32" w:rsidP="005D1E32">
      <w:pPr>
        <w:overflowPunct w:val="0"/>
        <w:autoSpaceDE w:val="0"/>
        <w:autoSpaceDN w:val="0"/>
        <w:adjustRightInd w:val="0"/>
        <w:spacing w:before="320" w:line="276" w:lineRule="auto"/>
        <w:jc w:val="both"/>
      </w:pPr>
      <w:r>
        <w:t>1. sz. melléklet: PANASZKEZELÉSI NYILVÁNTARTÓ LAP</w:t>
      </w:r>
    </w:p>
    <w:p w:rsidR="005D1E32" w:rsidRDefault="005D1E32" w:rsidP="005D1E32"/>
    <w:p w:rsidR="004D2E68" w:rsidRDefault="004D2E68" w:rsidP="005D1E32"/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530"/>
        <w:gridCol w:w="2266"/>
        <w:gridCol w:w="2266"/>
      </w:tblGrid>
      <w:tr w:rsidR="005D1E32" w:rsidTr="00776113">
        <w:tc>
          <w:tcPr>
            <w:tcW w:w="5000" w:type="pct"/>
            <w:gridSpan w:val="3"/>
          </w:tcPr>
          <w:p w:rsidR="005D1E32" w:rsidRDefault="005D1E32" w:rsidP="00776113">
            <w:pPr>
              <w:tabs>
                <w:tab w:val="left" w:pos="2145"/>
              </w:tabs>
              <w:jc w:val="center"/>
            </w:pPr>
            <w:r>
              <w:t>Panaszkezelési Nyilvántartó Lap</w:t>
            </w:r>
          </w:p>
          <w:p w:rsidR="005D1E32" w:rsidRDefault="005D1E32" w:rsidP="00776113">
            <w:pPr>
              <w:tabs>
                <w:tab w:val="left" w:pos="2145"/>
              </w:tabs>
            </w:pPr>
            <w:r>
              <w:t>Sorszám:</w:t>
            </w:r>
          </w:p>
        </w:tc>
      </w:tr>
      <w:tr w:rsidR="005D1E32" w:rsidTr="00776113">
        <w:trPr>
          <w:trHeight w:val="885"/>
        </w:trPr>
        <w:tc>
          <w:tcPr>
            <w:tcW w:w="2500" w:type="pct"/>
          </w:tcPr>
          <w:p w:rsidR="005D1E32" w:rsidRDefault="005D1E32" w:rsidP="00776113">
            <w:r>
              <w:t>Panasztétel időpontja:</w:t>
            </w:r>
          </w:p>
        </w:tc>
        <w:tc>
          <w:tcPr>
            <w:tcW w:w="2500" w:type="pct"/>
            <w:gridSpan w:val="2"/>
            <w:vMerge w:val="restart"/>
          </w:tcPr>
          <w:p w:rsidR="005D1E32" w:rsidRDefault="005D1E32" w:rsidP="00776113">
            <w:r>
              <w:t>Panasztevő neve, címe, elérhetősége:</w:t>
            </w:r>
          </w:p>
          <w:p w:rsidR="005D1E32" w:rsidRDefault="005D1E32" w:rsidP="00776113"/>
          <w:p w:rsidR="005D1E32" w:rsidRDefault="005D1E32" w:rsidP="00776113"/>
          <w:p w:rsidR="005D1E32" w:rsidRDefault="005D1E32" w:rsidP="00776113"/>
          <w:p w:rsidR="005D1E32" w:rsidRDefault="005D1E32" w:rsidP="00776113"/>
        </w:tc>
      </w:tr>
      <w:tr w:rsidR="005D1E32" w:rsidTr="00776113">
        <w:tc>
          <w:tcPr>
            <w:tcW w:w="2500" w:type="pct"/>
          </w:tcPr>
          <w:p w:rsidR="005D1E32" w:rsidRDefault="005D1E32" w:rsidP="00776113">
            <w:r>
              <w:t>Benyújtás módja: szóbeli vagy írásbeli</w:t>
            </w:r>
          </w:p>
          <w:p w:rsidR="005D1E32" w:rsidRDefault="005D1E32" w:rsidP="00776113"/>
        </w:tc>
        <w:tc>
          <w:tcPr>
            <w:tcW w:w="2500" w:type="pct"/>
            <w:gridSpan w:val="2"/>
            <w:vMerge/>
          </w:tcPr>
          <w:p w:rsidR="005D1E32" w:rsidRDefault="005D1E32" w:rsidP="00776113"/>
        </w:tc>
      </w:tr>
      <w:tr w:rsidR="005D1E32" w:rsidTr="00776113">
        <w:trPr>
          <w:trHeight w:val="447"/>
        </w:trPr>
        <w:tc>
          <w:tcPr>
            <w:tcW w:w="2500" w:type="pct"/>
            <w:tcBorders>
              <w:bottom w:val="single" w:sz="4" w:space="0" w:color="auto"/>
            </w:tcBorders>
          </w:tcPr>
          <w:p w:rsidR="005D1E32" w:rsidRDefault="005D1E32" w:rsidP="00776113">
            <w:r>
              <w:t>postai úton / e-mailben / személyesen</w:t>
            </w:r>
          </w:p>
          <w:p w:rsidR="005D1E32" w:rsidRDefault="005D1E32" w:rsidP="00776113"/>
        </w:tc>
        <w:tc>
          <w:tcPr>
            <w:tcW w:w="2500" w:type="pct"/>
            <w:gridSpan w:val="2"/>
            <w:vMerge/>
            <w:tcBorders>
              <w:bottom w:val="single" w:sz="4" w:space="0" w:color="auto"/>
            </w:tcBorders>
          </w:tcPr>
          <w:p w:rsidR="005D1E32" w:rsidRDefault="005D1E32" w:rsidP="00776113"/>
        </w:tc>
      </w:tr>
      <w:tr w:rsidR="005D1E32" w:rsidTr="00776113">
        <w:tc>
          <w:tcPr>
            <w:tcW w:w="5000" w:type="pct"/>
            <w:gridSpan w:val="3"/>
          </w:tcPr>
          <w:p w:rsidR="005D1E32" w:rsidRDefault="005D1E32" w:rsidP="00776113">
            <w:r>
              <w:t>Panasz rövid leírása:</w:t>
            </w:r>
          </w:p>
          <w:p w:rsidR="005D1E32" w:rsidRDefault="005D1E32" w:rsidP="00776113"/>
          <w:p w:rsidR="005D1E32" w:rsidRDefault="005D1E32" w:rsidP="00776113"/>
          <w:p w:rsidR="005D1E32" w:rsidRDefault="005D1E32" w:rsidP="00776113"/>
          <w:p w:rsidR="005D1E32" w:rsidRDefault="005D1E32" w:rsidP="00776113"/>
          <w:p w:rsidR="005D1E32" w:rsidRDefault="005D1E32" w:rsidP="00776113"/>
        </w:tc>
      </w:tr>
      <w:tr w:rsidR="005D1E32" w:rsidTr="00776113">
        <w:tc>
          <w:tcPr>
            <w:tcW w:w="2500" w:type="pct"/>
          </w:tcPr>
          <w:p w:rsidR="005D1E32" w:rsidRDefault="005D1E32" w:rsidP="00776113">
            <w:r>
              <w:t>Kivizsgálásért és intézkedésért felelős</w:t>
            </w:r>
          </w:p>
          <w:p w:rsidR="005D1E32" w:rsidRDefault="005D1E32" w:rsidP="00776113"/>
          <w:p w:rsidR="005D1E32" w:rsidRDefault="005D1E32" w:rsidP="00776113">
            <w:r>
              <w:t>neve:</w:t>
            </w:r>
          </w:p>
          <w:p w:rsidR="005D1E32" w:rsidRDefault="005D1E32" w:rsidP="00776113"/>
          <w:p w:rsidR="005D1E32" w:rsidRDefault="005D1E32" w:rsidP="00776113">
            <w:r>
              <w:t>beosztása:</w:t>
            </w:r>
          </w:p>
          <w:p w:rsidR="005D1E32" w:rsidRDefault="005D1E32" w:rsidP="00776113"/>
        </w:tc>
        <w:tc>
          <w:tcPr>
            <w:tcW w:w="1250" w:type="pct"/>
          </w:tcPr>
          <w:p w:rsidR="005D1E32" w:rsidRDefault="005D1E32" w:rsidP="00776113">
            <w:r>
              <w:t>Kivizsgálás módja:</w:t>
            </w:r>
          </w:p>
        </w:tc>
        <w:tc>
          <w:tcPr>
            <w:tcW w:w="1250" w:type="pct"/>
          </w:tcPr>
          <w:p w:rsidR="005D1E32" w:rsidRDefault="005D1E32" w:rsidP="00776113">
            <w:r>
              <w:t>Kivizsgálás eredménye:</w:t>
            </w:r>
          </w:p>
        </w:tc>
      </w:tr>
      <w:tr w:rsidR="005D1E32" w:rsidTr="00776113">
        <w:tc>
          <w:tcPr>
            <w:tcW w:w="5000" w:type="pct"/>
            <w:gridSpan w:val="3"/>
          </w:tcPr>
          <w:p w:rsidR="005D1E32" w:rsidRDefault="005D1E32" w:rsidP="00776113">
            <w:r>
              <w:t>Szükséges intézkedés, elutasítás esetén annak indoklása:</w:t>
            </w:r>
          </w:p>
          <w:p w:rsidR="005D1E32" w:rsidRDefault="005D1E32" w:rsidP="00776113"/>
          <w:p w:rsidR="005D1E32" w:rsidRDefault="005D1E32" w:rsidP="00776113"/>
          <w:p w:rsidR="005D1E32" w:rsidRDefault="005D1E32" w:rsidP="00776113"/>
          <w:p w:rsidR="005D1E32" w:rsidRDefault="005D1E32" w:rsidP="00776113"/>
          <w:p w:rsidR="005D1E32" w:rsidRDefault="005D1E32" w:rsidP="00776113">
            <w:r>
              <w:t>Csatolt mellékletek megnevezése:</w:t>
            </w:r>
          </w:p>
          <w:p w:rsidR="005D1E32" w:rsidRDefault="005D1E32" w:rsidP="00776113"/>
          <w:p w:rsidR="005D1E32" w:rsidRDefault="005D1E32" w:rsidP="00776113"/>
          <w:p w:rsidR="005D1E32" w:rsidRDefault="005D1E32" w:rsidP="00776113"/>
        </w:tc>
      </w:tr>
      <w:tr w:rsidR="005D1E32" w:rsidTr="00776113">
        <w:tc>
          <w:tcPr>
            <w:tcW w:w="2500" w:type="pct"/>
          </w:tcPr>
          <w:p w:rsidR="005D1E32" w:rsidRDefault="005D1E32" w:rsidP="00776113">
            <w:r>
              <w:t>Végrehajtásért felelős neve:</w:t>
            </w:r>
          </w:p>
          <w:p w:rsidR="005D1E32" w:rsidRDefault="005D1E32" w:rsidP="00776113"/>
        </w:tc>
        <w:tc>
          <w:tcPr>
            <w:tcW w:w="2500" w:type="pct"/>
            <w:gridSpan w:val="2"/>
          </w:tcPr>
          <w:p w:rsidR="005D1E32" w:rsidRDefault="005D1E32" w:rsidP="00776113">
            <w:r>
              <w:t>Panasztevő tájékoztatásának időpontja:</w:t>
            </w:r>
          </w:p>
        </w:tc>
      </w:tr>
      <w:tr w:rsidR="005D1E32" w:rsidTr="00776113">
        <w:tc>
          <w:tcPr>
            <w:tcW w:w="5000" w:type="pct"/>
            <w:gridSpan w:val="3"/>
          </w:tcPr>
          <w:p w:rsidR="005D1E32" w:rsidRDefault="005D1E32" w:rsidP="00776113">
            <w:r>
              <w:t>Panasz lezárásának ideje:</w:t>
            </w:r>
          </w:p>
          <w:p w:rsidR="005D1E32" w:rsidRDefault="005D1E32" w:rsidP="00776113"/>
        </w:tc>
      </w:tr>
    </w:tbl>
    <w:p w:rsidR="00860A07" w:rsidRDefault="00860A07" w:rsidP="008B7A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A07" w:rsidRDefault="00860A07" w:rsidP="008B7A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A07" w:rsidRDefault="00860A07" w:rsidP="008B7A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A07" w:rsidRDefault="00860A07" w:rsidP="008B7A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A07" w:rsidRDefault="00860A07" w:rsidP="008B7A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A07" w:rsidRDefault="00860A07" w:rsidP="008B7A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A07" w:rsidRDefault="00860A07" w:rsidP="008B7A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0C8" w:rsidRDefault="00B510C8" w:rsidP="008B7A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0C8">
        <w:rPr>
          <w:rFonts w:ascii="Times New Roman" w:hAnsi="Times New Roman" w:cs="Times New Roman"/>
          <w:sz w:val="24"/>
          <w:szCs w:val="24"/>
        </w:rPr>
        <w:t>A Panaszkezelési Szabályza</w:t>
      </w:r>
      <w:r>
        <w:rPr>
          <w:rFonts w:ascii="Times New Roman" w:hAnsi="Times New Roman" w:cs="Times New Roman"/>
          <w:sz w:val="24"/>
          <w:szCs w:val="24"/>
        </w:rPr>
        <w:t xml:space="preserve">tot a Balatonszárszói József Attila </w:t>
      </w:r>
      <w:r w:rsidRPr="00B510C8">
        <w:rPr>
          <w:rFonts w:ascii="Times New Roman" w:hAnsi="Times New Roman" w:cs="Times New Roman"/>
          <w:sz w:val="24"/>
          <w:szCs w:val="24"/>
        </w:rPr>
        <w:t xml:space="preserve">Általános Iskola tantestülete elfogadta. </w:t>
      </w:r>
    </w:p>
    <w:p w:rsidR="00B510C8" w:rsidRDefault="00B510C8" w:rsidP="008B7A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0C8">
        <w:rPr>
          <w:rFonts w:ascii="Times New Roman" w:hAnsi="Times New Roman" w:cs="Times New Roman"/>
          <w:sz w:val="24"/>
          <w:szCs w:val="24"/>
        </w:rPr>
        <w:t xml:space="preserve">A szabályzatot a Szülői Szervezet és a Diákönkormányzat véleményezte és elfogadta. </w:t>
      </w:r>
    </w:p>
    <w:p w:rsidR="00B510C8" w:rsidRDefault="00B510C8" w:rsidP="008B7A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A62" w:rsidRDefault="00B510C8" w:rsidP="00B510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Balatonszárszó, 2022. augusztus 30</w:t>
      </w:r>
      <w:r w:rsidRPr="00B510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7A62" w:rsidRPr="008B7A62" w:rsidRDefault="008B7A62" w:rsidP="008B7A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BDB" w:rsidRDefault="00013BDB" w:rsidP="00DD37E3">
      <w:pPr>
        <w:pStyle w:val="Listaszerbekezds"/>
      </w:pPr>
    </w:p>
    <w:p w:rsidR="00013BDB" w:rsidRDefault="00B510C8" w:rsidP="00B510C8">
      <w:r>
        <w:t>…………………………………………………………….                             ……………………………………………………………….</w:t>
      </w:r>
    </w:p>
    <w:p w:rsidR="00E568D4" w:rsidRDefault="00B510C8" w:rsidP="00DD37E3">
      <w:pPr>
        <w:pStyle w:val="Listaszerbekezds"/>
      </w:pPr>
      <w:r>
        <w:t xml:space="preserve">SZMK </w:t>
      </w:r>
      <w:proofErr w:type="gramStart"/>
      <w:r>
        <w:t>elnök                                                                              DÖK</w:t>
      </w:r>
      <w:proofErr w:type="gramEnd"/>
      <w:r>
        <w:t xml:space="preserve"> segítő pedagógus</w:t>
      </w:r>
    </w:p>
    <w:p w:rsidR="00E568D4" w:rsidRDefault="00E568D4" w:rsidP="00DD37E3">
      <w:pPr>
        <w:pStyle w:val="Listaszerbekezds"/>
      </w:pPr>
    </w:p>
    <w:p w:rsidR="00B510C8" w:rsidRDefault="00B510C8" w:rsidP="00DD37E3">
      <w:pPr>
        <w:pStyle w:val="Listaszerbekezds"/>
      </w:pPr>
    </w:p>
    <w:p w:rsidR="00B510C8" w:rsidRDefault="00B510C8" w:rsidP="00DD37E3">
      <w:pPr>
        <w:pStyle w:val="Listaszerbekezds"/>
      </w:pPr>
    </w:p>
    <w:p w:rsidR="00B510C8" w:rsidRDefault="00B510C8" w:rsidP="00DD37E3">
      <w:pPr>
        <w:pStyle w:val="Listaszerbekezds"/>
      </w:pPr>
    </w:p>
    <w:p w:rsidR="00B510C8" w:rsidRDefault="00B510C8" w:rsidP="00DD37E3">
      <w:pPr>
        <w:pStyle w:val="Listaszerbekezds"/>
      </w:pPr>
    </w:p>
    <w:p w:rsidR="00B510C8" w:rsidRDefault="00B510C8" w:rsidP="00DD37E3">
      <w:pPr>
        <w:pStyle w:val="Listaszerbekezds"/>
      </w:pPr>
      <w:r>
        <w:t xml:space="preserve">                         </w:t>
      </w:r>
      <w:r w:rsidR="004D2E68">
        <w:t xml:space="preserve">  </w:t>
      </w:r>
      <w:r>
        <w:t xml:space="preserve"> …………………………………………………………….</w:t>
      </w:r>
    </w:p>
    <w:p w:rsidR="00E568D4" w:rsidRDefault="00B510C8" w:rsidP="00B510C8">
      <w:r>
        <w:t xml:space="preserve">                                                                </w:t>
      </w:r>
      <w:proofErr w:type="gramStart"/>
      <w:r>
        <w:t>intézményvezető</w:t>
      </w:r>
      <w:proofErr w:type="gramEnd"/>
    </w:p>
    <w:p w:rsidR="00E568D4" w:rsidRDefault="00E568D4" w:rsidP="004D2E68"/>
    <w:sectPr w:rsidR="00E568D4" w:rsidSect="00B510C8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5095"/>
    <w:multiLevelType w:val="hybridMultilevel"/>
    <w:tmpl w:val="717E91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41C9D"/>
    <w:multiLevelType w:val="hybridMultilevel"/>
    <w:tmpl w:val="E870C03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54B92"/>
    <w:multiLevelType w:val="hybridMultilevel"/>
    <w:tmpl w:val="D45EC66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C3996"/>
    <w:multiLevelType w:val="hybridMultilevel"/>
    <w:tmpl w:val="D5DC12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11D55"/>
    <w:multiLevelType w:val="hybridMultilevel"/>
    <w:tmpl w:val="D5A22B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12E15"/>
    <w:multiLevelType w:val="hybridMultilevel"/>
    <w:tmpl w:val="4A5C10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B6C81"/>
    <w:multiLevelType w:val="hybridMultilevel"/>
    <w:tmpl w:val="B842595E"/>
    <w:lvl w:ilvl="0" w:tplc="040E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30458E6"/>
    <w:multiLevelType w:val="hybridMultilevel"/>
    <w:tmpl w:val="8B5A6E4C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9E096F"/>
    <w:multiLevelType w:val="hybridMultilevel"/>
    <w:tmpl w:val="2BD630E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127BF"/>
    <w:multiLevelType w:val="hybridMultilevel"/>
    <w:tmpl w:val="655A9A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8A"/>
    <w:rsid w:val="00013A70"/>
    <w:rsid w:val="00013BDB"/>
    <w:rsid w:val="00017324"/>
    <w:rsid w:val="001575AB"/>
    <w:rsid w:val="002A78B4"/>
    <w:rsid w:val="003B78D8"/>
    <w:rsid w:val="00412675"/>
    <w:rsid w:val="00424BB6"/>
    <w:rsid w:val="00477C4D"/>
    <w:rsid w:val="004958C8"/>
    <w:rsid w:val="004B20BC"/>
    <w:rsid w:val="004B710A"/>
    <w:rsid w:val="004D2E68"/>
    <w:rsid w:val="0055050E"/>
    <w:rsid w:val="00552A13"/>
    <w:rsid w:val="005D1E32"/>
    <w:rsid w:val="00860A07"/>
    <w:rsid w:val="008973E3"/>
    <w:rsid w:val="008B7A62"/>
    <w:rsid w:val="0094628A"/>
    <w:rsid w:val="00B510C8"/>
    <w:rsid w:val="00BA0BE9"/>
    <w:rsid w:val="00D26B1F"/>
    <w:rsid w:val="00DD37E3"/>
    <w:rsid w:val="00E568D4"/>
    <w:rsid w:val="00F4138C"/>
    <w:rsid w:val="00FA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02460-B3DD-4BFD-9E31-2FC41C8A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BA0BE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D37E3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8B7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5D1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arszosuli.h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8</Pages>
  <Words>1197</Words>
  <Characters>8260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Dankházi Bence</cp:lastModifiedBy>
  <cp:revision>11</cp:revision>
  <dcterms:created xsi:type="dcterms:W3CDTF">2022-09-07T11:47:00Z</dcterms:created>
  <dcterms:modified xsi:type="dcterms:W3CDTF">2022-09-12T13:22:00Z</dcterms:modified>
</cp:coreProperties>
</file>